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99E44">
      <w:pPr>
        <w:spacing w:line="240" w:lineRule="auto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21998B4B">
      <w:pPr>
        <w:spacing w:line="240" w:lineRule="auto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Московия</w:t>
      </w:r>
    </w:p>
    <w:p w14:paraId="1A818800">
      <w:pPr>
        <w:spacing w:line="240" w:lineRule="auto"/>
        <w:ind w:left="-709" w:firstLine="142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Парадигмальный Совет ИВО</w:t>
      </w:r>
    </w:p>
    <w:p w14:paraId="764B33F9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19.02.2025</w:t>
      </w:r>
    </w:p>
    <w:p w14:paraId="3E15DEB4">
      <w:pPr>
        <w:jc w:val="right"/>
        <w:rPr>
          <w:rFonts w:ascii="Times New Roman" w:hAnsi="Times New Roman" w:eastAsia="Arial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FF0000"/>
          <w:sz w:val="24"/>
          <w:szCs w:val="24"/>
        </w:rPr>
        <w:t>Утверждаю: Глава ИВДИВО Московия Сергеева Н. 0</w:t>
      </w:r>
      <w:r>
        <w:rPr>
          <w:rFonts w:hint="default" w:ascii="Times New Roman" w:hAnsi="Times New Roman" w:eastAsia="Arial" w:cs="Times New Roman"/>
          <w:color w:val="FF0000"/>
          <w:sz w:val="24"/>
          <w:szCs w:val="24"/>
          <w:lang w:val="ru-RU"/>
        </w:rPr>
        <w:t>4</w:t>
      </w:r>
      <w:bookmarkStart w:id="1" w:name="_GoBack"/>
      <w:bookmarkEnd w:id="1"/>
      <w:r>
        <w:rPr>
          <w:rFonts w:ascii="Times New Roman" w:hAnsi="Times New Roman" w:eastAsia="Arial" w:cs="Times New Roman"/>
          <w:color w:val="FF0000"/>
          <w:sz w:val="24"/>
          <w:szCs w:val="24"/>
        </w:rPr>
        <w:t>.03.2025</w:t>
      </w:r>
    </w:p>
    <w:p w14:paraId="680D73FC">
      <w:pPr>
        <w:spacing w:after="0" w:line="240" w:lineRule="auto"/>
        <w:jc w:val="center"/>
        <w:rPr>
          <w:rFonts w:ascii="Times New Roman" w:hAnsi="Times New Roman" w:eastAsia="Arial" w:cs="Times New Roman"/>
          <w:b/>
          <w:color w:val="000000"/>
          <w:sz w:val="24"/>
          <w:szCs w:val="24"/>
        </w:rPr>
      </w:pPr>
    </w:p>
    <w:p w14:paraId="67276728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Присутствовали:</w:t>
      </w:r>
      <w:bookmarkStart w:id="0" w:name="_gjdgxs" w:colFirst="0" w:colLast="0"/>
      <w:bookmarkEnd w:id="0"/>
    </w:p>
    <w:p w14:paraId="6DAD56D9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1. Сергеева Надежда </w:t>
      </w:r>
    </w:p>
    <w:p w14:paraId="2DE9C38F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2. Власова Александра </w:t>
      </w:r>
    </w:p>
    <w:p w14:paraId="7C00212F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Бессонова Елена</w:t>
      </w:r>
    </w:p>
    <w:p w14:paraId="47B8775A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4. Путинцева Елена </w:t>
      </w:r>
    </w:p>
    <w:p w14:paraId="571862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Лёвина Юлия</w:t>
      </w:r>
    </w:p>
    <w:p w14:paraId="31723E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Шевякова Людмила</w:t>
      </w:r>
    </w:p>
    <w:p w14:paraId="05603686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Егорова Марина</w:t>
      </w:r>
    </w:p>
    <w:p w14:paraId="0AC78B2B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8. Каплинская Людмила </w:t>
      </w:r>
    </w:p>
    <w:p w14:paraId="2FB7A3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Козлова Татьяна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4E0566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Шевякова Марина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354CF0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Калинина Людмила</w:t>
      </w:r>
    </w:p>
    <w:p w14:paraId="47CDCDBC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Прилоус Светлана </w:t>
      </w:r>
    </w:p>
    <w:p w14:paraId="3D5A7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Букварёва Валентина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27B05A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Стоянова Марина</w:t>
      </w:r>
    </w:p>
    <w:p w14:paraId="5B6437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Троицкая Маргарита</w:t>
      </w:r>
    </w:p>
    <w:p w14:paraId="1758B731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Дермичева Галина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0BEE7982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Шпенькова Надежда </w:t>
      </w:r>
    </w:p>
    <w:p w14:paraId="447F62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Богатырева Ольга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5B8C29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Иванова Анастасия</w:t>
      </w:r>
    </w:p>
    <w:p w14:paraId="56B8372F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/>
          <w:color w:val="000000"/>
          <w:sz w:val="24"/>
          <w:szCs w:val="24"/>
        </w:rPr>
      </w:pPr>
    </w:p>
    <w:p w14:paraId="7429E06F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/>
          <w:color w:val="000000"/>
          <w:sz w:val="24"/>
          <w:szCs w:val="24"/>
        </w:rPr>
        <w:t>Состоялись:</w:t>
      </w:r>
    </w:p>
    <w:p w14:paraId="059404C7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>1. Вхождение в Парадигмальный Совет подразделения ИВДИВО Московия. Стяжание, осмысление Плана Синтеза Парадигмального Совета. Провела Бессонова Е.</w:t>
      </w:r>
    </w:p>
    <w:p w14:paraId="5827EBBD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 xml:space="preserve">2. Тренинг с ядрами Синтеза ДП: развернуть каждое из синтез-ядер на 16 синтез-ядер, каждое из 16-ти синтез-ядер развернуть на 256 ядер Синтеза, между оболочками 256-ти ядер Синтеза течет огонь, то есть внутри ядер Синтеза - синтез, а между оболочками 256-ти ядер Синтеза – огонь, разворачиваем в синтез-теле реализаций, насыщаем части, по возможности, системы, аппараты. Далее компактификация 256-ти ядер Синтеза в 16 ядер Синтеза и в синтез-ядро Синтеза, при компактификации идет выплеск в ваше тело. Просим ИВАС Кут Хуми помочь нам в этом действии. </w:t>
      </w:r>
    </w:p>
    <w:p w14:paraId="0390FB71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>3. Парадигмальный процесс ИВДИВО.</w:t>
      </w:r>
    </w:p>
    <w:p w14:paraId="34389101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>Чем происходит процесс развертки ядер Синтеза? Где «штампуются» огнеобразы? Производит огнеобразы ИВДИВО О-Ч-С. В оболочках сфер ИВДИВО О-Ч-С записаны эталонные огнеобразы любых космосов, любых архетипов и т.д.</w:t>
      </w:r>
    </w:p>
    <w:p w14:paraId="459B00B7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>В ИВДИВО О-Ч-С ядра Синтеза как распаковываются, так и компактифицируются вновь.</w:t>
      </w:r>
    </w:p>
    <w:p w14:paraId="66775335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>Компактификация – это переход ИВДИВО в следующую порядковую цельность с процессами иерархизации и развертками нового масштаба.</w:t>
      </w:r>
    </w:p>
    <w:p w14:paraId="5B223A8E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>Стяжание у ИВАС Кут Хуми стратегии и стратегемии разработки Синтеза Любви явления парадигмой и философией ВС ВШС ИВО.</w:t>
      </w:r>
    </w:p>
    <w:p w14:paraId="4B2D3E10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 xml:space="preserve">4. Ведение ДП соответствующей организации в Парадигмальном Совете, </w:t>
      </w:r>
      <w:r>
        <w:rPr>
          <w:rFonts w:ascii="Times New Roman" w:hAnsi="Times New Roman" w:eastAsia="Arial" w:cs="Times New Roman"/>
          <w:b/>
          <w:bCs/>
          <w:i/>
          <w:color w:val="000000"/>
          <w:sz w:val="24"/>
          <w:szCs w:val="24"/>
        </w:rPr>
        <w:t>соведение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 xml:space="preserve"> Огня  с ИВ АС организации (не только возжигание Огнем и Синтезом ИВ АС организации).</w:t>
      </w:r>
    </w:p>
    <w:p w14:paraId="55F8D2CE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 xml:space="preserve">Часть ИВО ответственности организации по ДП, тренинг на выражение части ИВО по ДП (служебная оболочка части ответственности по ДП). </w:t>
      </w:r>
    </w:p>
    <w:p w14:paraId="5BDAF55E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>Стяжание у ИВ АС Иосифа парадигмы, философии, ст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>атагемии части ИВО ответственности по ДП, стяжание у ИВ АС Иосифа парадигмы, философии, ст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>атагемии организации ответственности по ДП.</w:t>
      </w:r>
    </w:p>
    <w:p w14:paraId="21BE457A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 xml:space="preserve">5. Разработка Синтеза Любви ИВО, стяжание Синтеза Любви ИВО ракурсом организации по ДП. </w:t>
      </w:r>
    </w:p>
    <w:p w14:paraId="6CF00CDA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>Что можно делать ежедневно в разработке Синтеза Любви ИВО в каждой организации? Синтезировать часть отве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  <w:lang w:val="ru-RU"/>
        </w:rPr>
        <w:t>т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 xml:space="preserve">ственности по ДП с Оком ИВО, возжигаться эталоном части, эталоном организации, действующим на данный момент, сливать эталоны части и организации с эталонами Око ИВО и с эталонами ИВ АС Филиппа и эталонами ИВ АС организации. В слиянии эталонов вырабатываются новые эталоны, результат слияния эталонов – новый эталон и пассионарность Учителя. Слияние эталонов – это учительское действие. Слияние эталонов возможно только в Синтезе Любви ИВО. </w:t>
      </w:r>
    </w:p>
    <w:p w14:paraId="21B2DBE8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 xml:space="preserve">Возжигать 32 организации Любви в организациях. </w:t>
      </w:r>
    </w:p>
    <w:p w14:paraId="2BE42F43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>6. Синтезируемся с ИВ АС Филиппом, у ИВ АС Филиппа просим рекомендации каждому как Аватаре/Аватарессе организации по разработке Синтеза Любви организаци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  <w:lang w:val="ru-RU"/>
        </w:rPr>
        <w:t>я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>ми подразделения ИВДИВО Московия, просим ИВ АС Филиппа зафиксировать на каждого из нас и на Парадигмальный Совет ИВДИВО Московия оболочку Око ИВО, синтезируем оболочку части отвественности по ДП с оболочкой Око ИВО, насыщаем часть отвественности Синтезом Око ИВО, Синтезом Любви ИВО, возжигаем эталон части отве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  <w:lang w:val="ru-RU"/>
        </w:rPr>
        <w:t>т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>ственности по ДП, синтезируемся с эталоном в Око ИВО частью отве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  <w:lang w:val="ru-RU"/>
        </w:rPr>
        <w:t>т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>ственности, просим ИВ АС Филиппа слить два эталона – действующий и в Око по части ответственности и просим ИВ АС Филиппа выработать новый эталон в выражении и явлении части ответственности каждым ДП Аватаром организации степени Учителя, возжигаемся сверхпассионарностью Учителя, возжигаемся в организации ответственности в соведении с ИВ АС организации ВС Высшей Школой Синтеза, вспыхиваем концентрацией Око на каждом из нас и на Парадигмальном Совете, стяжаем 1</w:t>
      </w:r>
      <w:r>
        <w:rPr>
          <w:rFonts w:hint="default" w:ascii="Times New Roman" w:hAnsi="Times New Roman" w:eastAsia="Arial" w:cs="Times New Roman"/>
          <w:bCs/>
          <w:color w:val="000000"/>
          <w:sz w:val="24"/>
          <w:szCs w:val="24"/>
          <w:lang w:val="ru-RU"/>
        </w:rPr>
        <w:t>3</w:t>
      </w: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 xml:space="preserve"> млн 600 тыс частностей Любовь по количеству граждан территории ИВДИВО Московия, стяжаем Синтез ИВО, эманируем и отдаем все стяженное в сферу ИВДИВО Московия и гражданам на территории. </w:t>
      </w:r>
    </w:p>
    <w:p w14:paraId="02C1F283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>Провела Бессонова Е.</w:t>
      </w:r>
    </w:p>
    <w:p w14:paraId="05019577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</w:p>
    <w:p w14:paraId="1211C731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 xml:space="preserve">Решение: </w:t>
      </w:r>
    </w:p>
    <w:p w14:paraId="125C05C5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>1. Подготовить к следующему Парадигмальному Совету материал о 32-х организациях Любви и об источниках Любви ( Иванова А.), материалы о Синтезе Любви ИВО.</w:t>
      </w:r>
    </w:p>
    <w:p w14:paraId="6F560B9D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Cs/>
          <w:color w:val="000000"/>
          <w:sz w:val="24"/>
          <w:szCs w:val="24"/>
        </w:rPr>
        <w:t>2. Предложения по разработке Синтеза Любви печатать в чат Парадигмального Совета.</w:t>
      </w:r>
    </w:p>
    <w:p w14:paraId="38C4B58E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Cs/>
          <w:color w:val="000000"/>
          <w:sz w:val="24"/>
          <w:szCs w:val="24"/>
        </w:rPr>
      </w:pPr>
    </w:p>
    <w:p w14:paraId="1FF044BC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составила: </w:t>
      </w:r>
      <w:r>
        <w:rPr>
          <w:rFonts w:ascii="Times New Roman" w:hAnsi="Times New Roman" w:cs="Times New Roman"/>
          <w:sz w:val="24"/>
        </w:rPr>
        <w:t xml:space="preserve">ИВДИВО-Секретарь протокольного синтеза ИВАС Кут Хуми подразделения ИВДИВО </w:t>
      </w:r>
      <w:r>
        <w:rPr>
          <w:rFonts w:ascii="Times New Roman" w:hAnsi="Times New Roman" w:eastAsia="Arial" w:cs="Times New Roman"/>
          <w:sz w:val="24"/>
          <w:szCs w:val="24"/>
        </w:rPr>
        <w:t>Московия Путинцева Елена.</w:t>
      </w:r>
    </w:p>
    <w:p w14:paraId="4FBCAB0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04.03.2025</w:t>
      </w:r>
    </w:p>
    <w:sectPr>
      <w:pgSz w:w="11906" w:h="16838"/>
      <w:pgMar w:top="709" w:right="850" w:bottom="1134" w:left="993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Segoe Print"/>
    <w:panose1 w:val="00000000000000000000"/>
    <w:charset w:val="4E"/>
    <w:family w:val="auto"/>
    <w:pitch w:val="default"/>
    <w:sig w:usb0="00000000" w:usb1="00000000" w:usb2="00000010" w:usb3="00000000" w:csb0="0002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5A"/>
    <w:rsid w:val="00040DB6"/>
    <w:rsid w:val="00043A1E"/>
    <w:rsid w:val="000569AB"/>
    <w:rsid w:val="00057BE8"/>
    <w:rsid w:val="000B69E4"/>
    <w:rsid w:val="000C0F01"/>
    <w:rsid w:val="000D2A7B"/>
    <w:rsid w:val="000E0D30"/>
    <w:rsid w:val="001016D8"/>
    <w:rsid w:val="0010490B"/>
    <w:rsid w:val="0012200E"/>
    <w:rsid w:val="00132F26"/>
    <w:rsid w:val="00154AAD"/>
    <w:rsid w:val="001553A5"/>
    <w:rsid w:val="00170F9C"/>
    <w:rsid w:val="00174308"/>
    <w:rsid w:val="001867B8"/>
    <w:rsid w:val="0018720F"/>
    <w:rsid w:val="001A30E7"/>
    <w:rsid w:val="001B23D8"/>
    <w:rsid w:val="001C5391"/>
    <w:rsid w:val="001D6A4B"/>
    <w:rsid w:val="002113D9"/>
    <w:rsid w:val="00223EBE"/>
    <w:rsid w:val="00227C7B"/>
    <w:rsid w:val="00235B22"/>
    <w:rsid w:val="00251B48"/>
    <w:rsid w:val="002571C6"/>
    <w:rsid w:val="00263C11"/>
    <w:rsid w:val="002646E7"/>
    <w:rsid w:val="002717A9"/>
    <w:rsid w:val="00282C07"/>
    <w:rsid w:val="00294145"/>
    <w:rsid w:val="002B1BEB"/>
    <w:rsid w:val="002E352B"/>
    <w:rsid w:val="00300E8D"/>
    <w:rsid w:val="00312C3F"/>
    <w:rsid w:val="0032522C"/>
    <w:rsid w:val="003302A1"/>
    <w:rsid w:val="00380580"/>
    <w:rsid w:val="00393BA2"/>
    <w:rsid w:val="003A1D7F"/>
    <w:rsid w:val="003A2F05"/>
    <w:rsid w:val="003D5F0D"/>
    <w:rsid w:val="003D69EC"/>
    <w:rsid w:val="004162AF"/>
    <w:rsid w:val="00446A63"/>
    <w:rsid w:val="00455562"/>
    <w:rsid w:val="00457505"/>
    <w:rsid w:val="00475F40"/>
    <w:rsid w:val="00491E24"/>
    <w:rsid w:val="004B2D2D"/>
    <w:rsid w:val="004C4C16"/>
    <w:rsid w:val="004D5C4F"/>
    <w:rsid w:val="004E2B65"/>
    <w:rsid w:val="004F15DA"/>
    <w:rsid w:val="00501B90"/>
    <w:rsid w:val="00507BA0"/>
    <w:rsid w:val="0051026D"/>
    <w:rsid w:val="00526FA6"/>
    <w:rsid w:val="00532D04"/>
    <w:rsid w:val="0058547A"/>
    <w:rsid w:val="00586D77"/>
    <w:rsid w:val="00587219"/>
    <w:rsid w:val="005A0440"/>
    <w:rsid w:val="005A0FB9"/>
    <w:rsid w:val="005B1D99"/>
    <w:rsid w:val="005B7867"/>
    <w:rsid w:val="005C744E"/>
    <w:rsid w:val="005F4169"/>
    <w:rsid w:val="00602E4F"/>
    <w:rsid w:val="00631CB2"/>
    <w:rsid w:val="0063262F"/>
    <w:rsid w:val="00633F01"/>
    <w:rsid w:val="00656523"/>
    <w:rsid w:val="00685E9A"/>
    <w:rsid w:val="00695A90"/>
    <w:rsid w:val="0069658C"/>
    <w:rsid w:val="006A20D7"/>
    <w:rsid w:val="006B6765"/>
    <w:rsid w:val="006F1F95"/>
    <w:rsid w:val="006F5E3E"/>
    <w:rsid w:val="007006E3"/>
    <w:rsid w:val="007008C6"/>
    <w:rsid w:val="00703AD8"/>
    <w:rsid w:val="00716705"/>
    <w:rsid w:val="00724D80"/>
    <w:rsid w:val="0074101C"/>
    <w:rsid w:val="00742FB9"/>
    <w:rsid w:val="00764CB8"/>
    <w:rsid w:val="00767EC6"/>
    <w:rsid w:val="007723D2"/>
    <w:rsid w:val="00787C57"/>
    <w:rsid w:val="007A443C"/>
    <w:rsid w:val="007C3CD6"/>
    <w:rsid w:val="007C6A19"/>
    <w:rsid w:val="007E4F3F"/>
    <w:rsid w:val="00847D6F"/>
    <w:rsid w:val="00873C33"/>
    <w:rsid w:val="00873C7F"/>
    <w:rsid w:val="00890858"/>
    <w:rsid w:val="00894CF4"/>
    <w:rsid w:val="00894F39"/>
    <w:rsid w:val="008B5DCA"/>
    <w:rsid w:val="008D1739"/>
    <w:rsid w:val="008E7C81"/>
    <w:rsid w:val="008F41A2"/>
    <w:rsid w:val="00913015"/>
    <w:rsid w:val="009522E1"/>
    <w:rsid w:val="00952F09"/>
    <w:rsid w:val="0096156F"/>
    <w:rsid w:val="009A57B1"/>
    <w:rsid w:val="009B2E33"/>
    <w:rsid w:val="009C5815"/>
    <w:rsid w:val="009C65B0"/>
    <w:rsid w:val="009E0293"/>
    <w:rsid w:val="009F768D"/>
    <w:rsid w:val="00A30095"/>
    <w:rsid w:val="00A44B21"/>
    <w:rsid w:val="00A840CC"/>
    <w:rsid w:val="00A9533E"/>
    <w:rsid w:val="00AA5754"/>
    <w:rsid w:val="00AA5E4B"/>
    <w:rsid w:val="00AB5551"/>
    <w:rsid w:val="00AC1CFB"/>
    <w:rsid w:val="00AD3207"/>
    <w:rsid w:val="00AD3667"/>
    <w:rsid w:val="00AE2658"/>
    <w:rsid w:val="00AF00D3"/>
    <w:rsid w:val="00AF2692"/>
    <w:rsid w:val="00B059E8"/>
    <w:rsid w:val="00B0796D"/>
    <w:rsid w:val="00B15363"/>
    <w:rsid w:val="00B24BF7"/>
    <w:rsid w:val="00B4395A"/>
    <w:rsid w:val="00B84041"/>
    <w:rsid w:val="00B95EA3"/>
    <w:rsid w:val="00BA2259"/>
    <w:rsid w:val="00BC44A1"/>
    <w:rsid w:val="00BC480D"/>
    <w:rsid w:val="00BC6362"/>
    <w:rsid w:val="00BD6B8E"/>
    <w:rsid w:val="00BF6D1E"/>
    <w:rsid w:val="00C11563"/>
    <w:rsid w:val="00C25F4F"/>
    <w:rsid w:val="00C37165"/>
    <w:rsid w:val="00C56209"/>
    <w:rsid w:val="00C75FFC"/>
    <w:rsid w:val="00C84FD1"/>
    <w:rsid w:val="00C90B46"/>
    <w:rsid w:val="00CA6D5A"/>
    <w:rsid w:val="00CB1B26"/>
    <w:rsid w:val="00CB57F0"/>
    <w:rsid w:val="00D106BD"/>
    <w:rsid w:val="00D60B37"/>
    <w:rsid w:val="00DA093B"/>
    <w:rsid w:val="00DC73F8"/>
    <w:rsid w:val="00DD04A8"/>
    <w:rsid w:val="00DE0EA0"/>
    <w:rsid w:val="00DE506C"/>
    <w:rsid w:val="00E05936"/>
    <w:rsid w:val="00E35DB7"/>
    <w:rsid w:val="00E429B6"/>
    <w:rsid w:val="00E870A4"/>
    <w:rsid w:val="00EA742B"/>
    <w:rsid w:val="00EC2B0F"/>
    <w:rsid w:val="00EF7086"/>
    <w:rsid w:val="00F051FC"/>
    <w:rsid w:val="00F512F4"/>
    <w:rsid w:val="00FA1CFC"/>
    <w:rsid w:val="00FA45A8"/>
    <w:rsid w:val="00FB34E4"/>
    <w:rsid w:val="00FC2B62"/>
    <w:rsid w:val="2E434546"/>
    <w:rsid w:val="37EC541D"/>
    <w:rsid w:val="42B611C8"/>
    <w:rsid w:val="714C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701</Words>
  <Characters>4002</Characters>
  <Lines>33</Lines>
  <Paragraphs>9</Paragraphs>
  <TotalTime>338</TotalTime>
  <ScaleCrop>false</ScaleCrop>
  <LinksUpToDate>false</LinksUpToDate>
  <CharactersWithSpaces>4694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2024-12-21T20:34:00Z</dcterms:created>
  <dc:creator>Lena putintseva</dc:creator>
  <cp:lastModifiedBy>nadejda</cp:lastModifiedBy>
  <dcterms:modified xsi:type="dcterms:W3CDTF">2025-03-04T13:37:56Z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178DAD8A5A3746789687A5CFA750694B_12</vt:lpwstr>
  </property>
</Properties>
</file>